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EA4224" w:rsidRPr="00580CA6" w:rsidRDefault="00936A9C" w:rsidP="00530B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580CA6">
        <w:rPr>
          <w:rFonts w:ascii="Times New Roman" w:hAnsi="Times New Roman" w:cs="Times New Roman"/>
          <w:b/>
          <w:sz w:val="24"/>
          <w:szCs w:val="24"/>
          <w:lang w:val="ro-RO"/>
        </w:rPr>
        <w:t>Hotărârea Consiliului Local al Municipiului Craiova nr.432/2021</w:t>
      </w:r>
      <w:r w:rsidR="00530B3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EA4224" w:rsidRPr="00580CA6" w:rsidRDefault="00530B31" w:rsidP="00EA4224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="00EA4224"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EA4224" w:rsidRPr="00580CA6" w:rsidRDefault="00530B31" w:rsidP="00EA4224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</w:t>
      </w:r>
      <w:r w:rsidR="00EA4224"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530B3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EE03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EE03D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F61609">
              <w:rPr>
                <w:rFonts w:ascii="Times New Roman" w:hAnsi="Times New Roman" w:cs="Times New Roman"/>
                <w:b/>
                <w:color w:val="auto"/>
                <w:lang w:val="ro-RO"/>
              </w:rPr>
              <w:t>Alba Iulia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277EF3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F61609" w:rsidRPr="00F61609">
              <w:rPr>
                <w:rFonts w:ascii="Times New Roman" w:hAnsi="Times New Roman" w:cs="Times New Roman"/>
                <w:bCs/>
                <w:color w:val="auto"/>
                <w:lang w:val="ro-RO"/>
              </w:rPr>
              <w:t>Alba Iulia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277EF3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277EF3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F61609" w:rsidP="00E65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E65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D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F61609" w:rsidP="00E657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  <w:r w:rsidR="00F852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E657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D20AFF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49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4959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  <w:r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283764" w:rsidRDefault="00F61609" w:rsidP="00E6578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852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E657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F61609" w:rsidP="00E65781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CD49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E657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F61609">
              <w:rPr>
                <w:rFonts w:ascii="Times New Roman" w:hAnsi="Times New Roman" w:cs="Times New Roman"/>
                <w:lang w:val="ro-RO"/>
              </w:rPr>
              <w:t>262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Locurile de parcare, oprire și staționa</w:t>
            </w:r>
            <w:r w:rsidRPr="00C2540A">
              <w:rPr>
                <w:rFonts w:ascii="Times New Roman" w:hAnsi="Times New Roman" w:cs="Times New Roman"/>
                <w:color w:val="auto"/>
                <w:lang w:val="ro-RO"/>
              </w:rPr>
              <w:t xml:space="preserve">re: </w:t>
            </w:r>
            <w:r w:rsidR="00C2540A" w:rsidRPr="00C2540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C2540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C2540A" w:rsidRDefault="003A600D" w:rsidP="000B78C2">
      <w:pPr>
        <w:rPr>
          <w:rFonts w:ascii="Times New Roman" w:hAnsi="Times New Roman" w:cs="Times New Roman"/>
          <w:b/>
          <w:sz w:val="8"/>
          <w:szCs w:val="8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EE03DA" w:rsidRPr="00EE03DA" w:rsidTr="00B23BCA">
        <w:trPr>
          <w:trHeight w:val="120"/>
        </w:trPr>
        <w:tc>
          <w:tcPr>
            <w:tcW w:w="3214" w:type="dxa"/>
          </w:tcPr>
          <w:p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EE03DA" w:rsidRPr="00EE03DA" w:rsidTr="00B23BCA">
        <w:trPr>
          <w:trHeight w:val="120"/>
        </w:trPr>
        <w:tc>
          <w:tcPr>
            <w:tcW w:w="4821" w:type="dxa"/>
            <w:gridSpan w:val="2"/>
          </w:tcPr>
          <w:p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EE03DA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EE03DA" w:rsidRPr="00EE03DA" w:rsidTr="00B23BCA">
        <w:trPr>
          <w:trHeight w:val="271"/>
        </w:trPr>
        <w:tc>
          <w:tcPr>
            <w:tcW w:w="10168" w:type="dxa"/>
            <w:gridSpan w:val="4"/>
          </w:tcPr>
          <w:p w:rsidR="00B338BD" w:rsidRPr="00EE03DA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EE03DA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EE03DA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404F9A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EE03D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462B5E" w:rsidRPr="00EE03DA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E03DA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EE03DA">
              <w:rPr>
                <w:rFonts w:ascii="Times New Roman" w:hAnsi="Times New Roman" w:cs="Times New Roman"/>
                <w:lang w:val="ro-RO"/>
              </w:rPr>
              <w:t>poștă</w:t>
            </w:r>
            <w:r w:rsidRPr="00EE03DA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EE03DA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EE03DA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EE03DA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EE03DA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EE03DA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EE03DA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EE03DA" w:rsidRPr="00EE03DA" w:rsidTr="00B23BCA">
        <w:trPr>
          <w:trHeight w:val="272"/>
        </w:trPr>
        <w:tc>
          <w:tcPr>
            <w:tcW w:w="10168" w:type="dxa"/>
            <w:gridSpan w:val="4"/>
          </w:tcPr>
          <w:p w:rsidR="00B338BD" w:rsidRPr="00EE03DA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EE03DA" w:rsidRPr="00EE03DA" w:rsidTr="00B23BCA">
        <w:trPr>
          <w:trHeight w:val="120"/>
        </w:trPr>
        <w:tc>
          <w:tcPr>
            <w:tcW w:w="10168" w:type="dxa"/>
            <w:gridSpan w:val="4"/>
          </w:tcPr>
          <w:p w:rsidR="00B338BD" w:rsidRPr="00EE03DA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E03DA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EE03DA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EE03DA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B338BD" w:rsidRPr="00EE03DA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EE03DA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EE03DA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EE03DA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EE03DA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EE03DA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EA4224" w:rsidRPr="004F4B30" w:rsidRDefault="00EA4224" w:rsidP="00EA42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EA4224" w:rsidRPr="004F4B30" w:rsidRDefault="00EA4224" w:rsidP="00EA42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3E24">
        <w:rPr>
          <w:rFonts w:ascii="Times New Roman" w:hAnsi="Times New Roman" w:cs="Times New Roman"/>
          <w:b/>
          <w:lang w:val="ro-RO"/>
        </w:rPr>
        <w:t>L</w:t>
      </w:r>
      <w:bookmarkStart w:id="0" w:name="_GoBack"/>
      <w:bookmarkEnd w:id="0"/>
      <w:r w:rsidRPr="001E3E24">
        <w:rPr>
          <w:rFonts w:ascii="Times New Roman" w:hAnsi="Times New Roman" w:cs="Times New Roman"/>
          <w:b/>
          <w:lang w:val="ro-RO"/>
        </w:rPr>
        <w:t>ia-Olguța Vasilescu</w:t>
      </w:r>
    </w:p>
    <w:p w:rsidR="00EA4224" w:rsidRPr="00902913" w:rsidRDefault="00EA4224" w:rsidP="00EA4224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EA4224" w:rsidRPr="00861CCF" w:rsidRDefault="00EA4224" w:rsidP="00C2540A">
      <w:pPr>
        <w:pStyle w:val="Default"/>
        <w:jc w:val="both"/>
        <w:rPr>
          <w:rFonts w:ascii="Times New Roman" w:hAnsi="Times New Roman" w:cs="Times New Roman"/>
          <w:lang w:val="ro-RO"/>
        </w:rPr>
      </w:pPr>
    </w:p>
    <w:sectPr w:rsidR="00EA4224" w:rsidRPr="00861CCF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53" w:rsidRDefault="00EE7553" w:rsidP="0042199E">
      <w:pPr>
        <w:spacing w:after="0" w:line="240" w:lineRule="auto"/>
      </w:pPr>
      <w:r>
        <w:separator/>
      </w:r>
    </w:p>
  </w:endnote>
  <w:endnote w:type="continuationSeparator" w:id="1">
    <w:p w:rsidR="00EE7553" w:rsidRDefault="00EE7553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53" w:rsidRDefault="00EE7553" w:rsidP="0042199E">
      <w:pPr>
        <w:spacing w:after="0" w:line="240" w:lineRule="auto"/>
      </w:pPr>
      <w:r>
        <w:separator/>
      </w:r>
    </w:p>
  </w:footnote>
  <w:footnote w:type="continuationSeparator" w:id="1">
    <w:p w:rsidR="00EE7553" w:rsidRDefault="00EE7553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A380C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1776E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77EF3"/>
    <w:rsid w:val="00282E1F"/>
    <w:rsid w:val="00283764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87A6A"/>
    <w:rsid w:val="0049055F"/>
    <w:rsid w:val="00494E02"/>
    <w:rsid w:val="004C20FA"/>
    <w:rsid w:val="004D1548"/>
    <w:rsid w:val="004E1213"/>
    <w:rsid w:val="004E70B3"/>
    <w:rsid w:val="00503A32"/>
    <w:rsid w:val="005255D2"/>
    <w:rsid w:val="00530B31"/>
    <w:rsid w:val="00534AC1"/>
    <w:rsid w:val="00540BD5"/>
    <w:rsid w:val="00550FB8"/>
    <w:rsid w:val="005572E1"/>
    <w:rsid w:val="00557B19"/>
    <w:rsid w:val="005660A6"/>
    <w:rsid w:val="005672B7"/>
    <w:rsid w:val="005714BD"/>
    <w:rsid w:val="00580CA6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7FE8"/>
    <w:rsid w:val="00852E63"/>
    <w:rsid w:val="00861CCF"/>
    <w:rsid w:val="00863B46"/>
    <w:rsid w:val="008651D3"/>
    <w:rsid w:val="008676E0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58D1"/>
    <w:rsid w:val="00AD3D60"/>
    <w:rsid w:val="00AD48D8"/>
    <w:rsid w:val="00B0452F"/>
    <w:rsid w:val="00B06D69"/>
    <w:rsid w:val="00B161A2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2540A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D4959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B5A6D"/>
    <w:rsid w:val="00DC1A89"/>
    <w:rsid w:val="00DE48B6"/>
    <w:rsid w:val="00DF6E52"/>
    <w:rsid w:val="00E20251"/>
    <w:rsid w:val="00E214E0"/>
    <w:rsid w:val="00E469B6"/>
    <w:rsid w:val="00E54B8F"/>
    <w:rsid w:val="00E65781"/>
    <w:rsid w:val="00E65782"/>
    <w:rsid w:val="00E658EF"/>
    <w:rsid w:val="00E66D0E"/>
    <w:rsid w:val="00E74227"/>
    <w:rsid w:val="00E761AD"/>
    <w:rsid w:val="00E770B8"/>
    <w:rsid w:val="00E8740B"/>
    <w:rsid w:val="00E961C0"/>
    <w:rsid w:val="00EA4224"/>
    <w:rsid w:val="00EB2E7A"/>
    <w:rsid w:val="00EB6EE0"/>
    <w:rsid w:val="00ED08B9"/>
    <w:rsid w:val="00ED7076"/>
    <w:rsid w:val="00EE03DA"/>
    <w:rsid w:val="00EE7553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85234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98D3-0B6F-4A16-9C31-CD9F2D80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2021-10-29T07:21:00Z</dcterms:modified>
</cp:coreProperties>
</file>